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E1C" w:rsidRPr="00CA21A5" w:rsidRDefault="00B05E1C" w:rsidP="00B05E1C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Zamawiający:</w:t>
      </w:r>
    </w:p>
    <w:p w:rsidR="00B05E1C" w:rsidRPr="002548DF" w:rsidRDefault="00B05E1C" w:rsidP="00B05E1C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B05E1C" w:rsidRPr="00CA21A5" w:rsidRDefault="00B05E1C" w:rsidP="00B05E1C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Wykonawca: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  <w:proofErr w:type="gramEnd"/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adres</w:t>
      </w:r>
      <w:proofErr w:type="gramEnd"/>
      <w:r w:rsidRPr="00CA21A5">
        <w:rPr>
          <w:rFonts w:ascii="Arial" w:hAnsi="Arial" w:cs="Arial"/>
          <w:bCs/>
          <w:sz w:val="24"/>
        </w:rPr>
        <w:t xml:space="preserve">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B05E1C" w:rsidRPr="00CA21A5" w:rsidRDefault="00B05E1C" w:rsidP="00B05E1C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B05E1C" w:rsidRPr="00CA21A5" w:rsidRDefault="00B05E1C" w:rsidP="00B05E1C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A21A5">
        <w:rPr>
          <w:rFonts w:ascii="Arial" w:hAnsi="Arial" w:cs="Arial"/>
          <w:b/>
          <w:sz w:val="24"/>
        </w:rPr>
        <w:br/>
      </w:r>
    </w:p>
    <w:p w:rsidR="00B05E1C" w:rsidRDefault="00B05E1C" w:rsidP="00B05E1C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składane na podstawie art. 125 ust. 1 ustawy z dnia 11 września 2019 </w:t>
      </w:r>
      <w:proofErr w:type="gramStart"/>
      <w:r w:rsidRPr="00CA21A5">
        <w:rPr>
          <w:rFonts w:ascii="Arial" w:hAnsi="Arial" w:cs="Arial"/>
          <w:sz w:val="24"/>
        </w:rPr>
        <w:t>r.  Prawo</w:t>
      </w:r>
      <w:proofErr w:type="gramEnd"/>
      <w:r w:rsidRPr="00CA21A5">
        <w:rPr>
          <w:rFonts w:ascii="Arial" w:hAnsi="Arial" w:cs="Arial"/>
          <w:sz w:val="24"/>
        </w:rPr>
        <w:t xml:space="preserve"> zamówień publicznych (dalej jako: ustawa Pzp) w postępowaniu o udzielenie zamówienia publicznego pn.:</w:t>
      </w:r>
    </w:p>
    <w:p w:rsidR="00B05E1C" w:rsidRPr="00B05E1C" w:rsidRDefault="00AC2B53" w:rsidP="00B05E1C">
      <w:pPr>
        <w:spacing w:after="240" w:line="288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  <w:szCs w:val="24"/>
        </w:rPr>
        <w:t xml:space="preserve">Dostawa </w:t>
      </w:r>
      <w:r w:rsidR="00D62D32">
        <w:rPr>
          <w:rFonts w:ascii="Arial" w:hAnsi="Arial" w:cs="Arial"/>
          <w:b/>
          <w:sz w:val="24"/>
          <w:szCs w:val="24"/>
        </w:rPr>
        <w:t>nagrzewnic elektrycznych</w:t>
      </w:r>
      <w:bookmarkStart w:id="0" w:name="_GoBack"/>
      <w:bookmarkEnd w:id="0"/>
    </w:p>
    <w:p w:rsidR="00B05E1C" w:rsidRDefault="00B05E1C" w:rsidP="00B05E1C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108 ust. 1 pkt 1-6 ustawy Pzp;</w:t>
      </w:r>
    </w:p>
    <w:p w:rsidR="00B05E1C" w:rsidRPr="00FD53C7" w:rsidRDefault="00B05E1C" w:rsidP="00B05E1C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zachodzą w stosunku do mnie podstawy wykluczenia z postępowania na podstawie art. ……………… ustawy Pzp </w:t>
      </w:r>
      <w:r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Pzp podjąłem następujące czynności (procedura sanacyjna – samooczyszczenie):</w:t>
      </w:r>
    </w:p>
    <w:p w:rsidR="00B05E1C" w:rsidRPr="00CA21A5" w:rsidRDefault="00B05E1C" w:rsidP="00B05E1C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..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1)………………………………………………………………………………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B05E1C" w:rsidRPr="00FD53C7" w:rsidRDefault="00B05E1C" w:rsidP="00B05E1C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B05E1C" w:rsidRPr="002548DF" w:rsidRDefault="00B05E1C" w:rsidP="00B05E1C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B05E1C" w:rsidRPr="00CA21A5" w:rsidRDefault="00B05E1C" w:rsidP="00B05E1C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</w:t>
      </w:r>
      <w:r w:rsidRPr="00CA21A5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p w:rsidR="00F02960" w:rsidRDefault="00F02960"/>
    <w:sectPr w:rsidR="00F02960" w:rsidSect="00CA7431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E1C" w:rsidRDefault="00B05E1C" w:rsidP="00B05E1C">
      <w:pPr>
        <w:spacing w:after="0" w:line="240" w:lineRule="auto"/>
      </w:pPr>
      <w:r>
        <w:separator/>
      </w:r>
    </w:p>
  </w:endnote>
  <w:end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E1C" w:rsidRDefault="00B05E1C" w:rsidP="00B05E1C">
      <w:pPr>
        <w:spacing w:after="0" w:line="240" w:lineRule="auto"/>
      </w:pPr>
      <w:r>
        <w:separator/>
      </w:r>
    </w:p>
  </w:footnote>
  <w:foot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431" w:rsidRDefault="00CA7431" w:rsidP="00CA7431">
    <w:pPr>
      <w:spacing w:line="360" w:lineRule="auto"/>
      <w:ind w:right="-141"/>
      <w:rPr>
        <w:rFonts w:ascii="Arial" w:hAnsi="Arial" w:cs="Arial"/>
        <w:sz w:val="24"/>
      </w:rPr>
    </w:pPr>
  </w:p>
  <w:p w:rsidR="007508E5" w:rsidRPr="00265E78" w:rsidRDefault="00D62D32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431" w:rsidRDefault="00CA7431" w:rsidP="00317B66">
    <w:pPr>
      <w:spacing w:line="360" w:lineRule="auto"/>
      <w:ind w:right="-141"/>
      <w:rPr>
        <w:rFonts w:ascii="Arial" w:hAnsi="Arial" w:cs="Arial"/>
        <w:sz w:val="24"/>
      </w:rPr>
    </w:pPr>
  </w:p>
  <w:p w:rsidR="00317B66" w:rsidRPr="00CA21A5" w:rsidRDefault="00B05E1C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D62D32">
      <w:rPr>
        <w:rFonts w:ascii="Arial" w:hAnsi="Arial" w:cs="Arial"/>
        <w:sz w:val="24"/>
      </w:rPr>
      <w:t>52</w:t>
    </w:r>
    <w:r>
      <w:rPr>
        <w:rFonts w:ascii="Arial" w:hAnsi="Arial" w:cs="Arial"/>
        <w:sz w:val="24"/>
      </w:rPr>
      <w:t>.2025</w:t>
    </w:r>
  </w:p>
  <w:p w:rsidR="00317B66" w:rsidRPr="00CA21A5" w:rsidRDefault="00B05E1C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</w:t>
    </w:r>
    <w:proofErr w:type="spellStart"/>
    <w:r w:rsidRPr="00CA21A5">
      <w:rPr>
        <w:rFonts w:ascii="Arial" w:hAnsi="Arial" w:cs="Arial"/>
        <w:sz w:val="24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9D"/>
    <w:rsid w:val="000F599D"/>
    <w:rsid w:val="00526C45"/>
    <w:rsid w:val="00AC2B53"/>
    <w:rsid w:val="00B05E1C"/>
    <w:rsid w:val="00BE0963"/>
    <w:rsid w:val="00CA7431"/>
    <w:rsid w:val="00D62D32"/>
    <w:rsid w:val="00F0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63FF2ECF-2283-47A1-BF56-BAA89542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B05E1C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B05E1C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B05E1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5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5E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Wioleta Jakubczyk</cp:lastModifiedBy>
  <cp:revision>7</cp:revision>
  <dcterms:created xsi:type="dcterms:W3CDTF">2025-05-28T11:35:00Z</dcterms:created>
  <dcterms:modified xsi:type="dcterms:W3CDTF">2025-11-21T08:23:00Z</dcterms:modified>
</cp:coreProperties>
</file>